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25" w:rsidRDefault="00CB5C76" w:rsidP="003C0C13">
      <w:pPr>
        <w:jc w:val="center"/>
      </w:pPr>
      <w:r>
        <w:t>THE MAT</w:t>
      </w:r>
      <w:r w:rsidR="003C0C13">
        <w:t>HEWS PRACTICE</w:t>
      </w:r>
    </w:p>
    <w:p w:rsidR="003C0C13" w:rsidRDefault="003C0C13" w:rsidP="003C0C13">
      <w:pPr>
        <w:jc w:val="center"/>
      </w:pPr>
      <w:r>
        <w:t>PATIENT PARTICIPATION GROUP</w:t>
      </w:r>
    </w:p>
    <w:p w:rsidR="00A246A9" w:rsidRDefault="003C0C13" w:rsidP="00A246A9">
      <w:pPr>
        <w:jc w:val="center"/>
      </w:pPr>
      <w:r>
        <w:t>Minutes of th</w:t>
      </w:r>
      <w:r w:rsidR="00500BE8">
        <w:t xml:space="preserve">e meeting held on </w:t>
      </w:r>
      <w:r w:rsidR="00D2412C">
        <w:t xml:space="preserve">03 September </w:t>
      </w:r>
      <w:r w:rsidR="00500BE8">
        <w:t>2018</w:t>
      </w:r>
    </w:p>
    <w:p w:rsidR="000D6008" w:rsidRDefault="003C0C13" w:rsidP="000D6008">
      <w:pPr>
        <w:spacing w:after="0"/>
        <w:rPr>
          <w:color w:val="0070C0"/>
        </w:rPr>
      </w:pPr>
      <w:r>
        <w:t xml:space="preserve">Present:   </w:t>
      </w:r>
      <w:r w:rsidR="0028426D">
        <w:t>Five</w:t>
      </w:r>
      <w:r w:rsidR="004A2D57">
        <w:t xml:space="preserve"> </w:t>
      </w:r>
      <w:r>
        <w:t xml:space="preserve">members attended the meeting.   </w:t>
      </w:r>
      <w:r w:rsidR="000D6008">
        <w:t xml:space="preserve"> </w:t>
      </w:r>
      <w:r w:rsidR="000D6008" w:rsidRPr="00500BE8">
        <w:rPr>
          <w:color w:val="0070C0"/>
        </w:rPr>
        <w:t xml:space="preserve"> </w:t>
      </w:r>
    </w:p>
    <w:p w:rsidR="0028426D" w:rsidRDefault="0028426D" w:rsidP="000D6008">
      <w:pPr>
        <w:spacing w:after="0"/>
      </w:pPr>
    </w:p>
    <w:p w:rsidR="005358E4" w:rsidRPr="00D2412C" w:rsidRDefault="00D2412C" w:rsidP="000D6008">
      <w:pPr>
        <w:spacing w:after="0"/>
      </w:pPr>
      <w:r>
        <w:t>Apologies:  There w</w:t>
      </w:r>
      <w:r w:rsidR="0028426D">
        <w:t xml:space="preserve">as one apology. </w:t>
      </w:r>
      <w:r w:rsidR="00CA036D">
        <w:t xml:space="preserve">  </w:t>
      </w:r>
    </w:p>
    <w:p w:rsidR="00207B81" w:rsidRDefault="00207B81" w:rsidP="000D6008">
      <w:pPr>
        <w:spacing w:after="0"/>
      </w:pPr>
    </w:p>
    <w:p w:rsidR="00C94BE1" w:rsidRDefault="00D2412C" w:rsidP="000D6008">
      <w:pPr>
        <w:spacing w:after="0"/>
      </w:pPr>
      <w:r>
        <w:t>1</w:t>
      </w:r>
      <w:r w:rsidR="00207B81">
        <w:tab/>
      </w:r>
      <w:r w:rsidR="00336F94">
        <w:t>Review of previous minutes</w:t>
      </w:r>
      <w:r w:rsidR="00C94BE1">
        <w:t xml:space="preserve">  </w:t>
      </w:r>
    </w:p>
    <w:p w:rsidR="00207B81" w:rsidRDefault="00C94BE1" w:rsidP="000D6008">
      <w:pPr>
        <w:spacing w:after="0"/>
      </w:pPr>
      <w:r>
        <w:tab/>
      </w:r>
      <w:r w:rsidR="00336F94">
        <w:t xml:space="preserve">The minutes of the meeting held on </w:t>
      </w:r>
      <w:r w:rsidR="00D2412C">
        <w:t xml:space="preserve">02 July </w:t>
      </w:r>
      <w:r w:rsidR="00626C40">
        <w:t xml:space="preserve">2018 </w:t>
      </w:r>
      <w:r w:rsidR="00336F94">
        <w:t>we</w:t>
      </w:r>
      <w:r w:rsidR="003E794B">
        <w:t>re approved as a correct record.</w:t>
      </w:r>
      <w:r w:rsidR="0036326E">
        <w:t xml:space="preserve">  </w:t>
      </w:r>
    </w:p>
    <w:p w:rsidR="00207B81" w:rsidRDefault="00207B81" w:rsidP="00207B81">
      <w:pPr>
        <w:spacing w:after="0"/>
      </w:pPr>
    </w:p>
    <w:p w:rsidR="00C94BE1" w:rsidRDefault="00C94BE1" w:rsidP="00207B81">
      <w:pPr>
        <w:spacing w:after="0"/>
      </w:pPr>
      <w:r>
        <w:t>2</w:t>
      </w:r>
      <w:r w:rsidR="00207B81">
        <w:tab/>
      </w:r>
      <w:r w:rsidR="00336F94">
        <w:t>Updates from the P</w:t>
      </w:r>
      <w:r w:rsidR="00D2412C">
        <w:t>PG</w:t>
      </w:r>
    </w:p>
    <w:p w:rsidR="00207B81" w:rsidRDefault="00C94BE1" w:rsidP="00207B81">
      <w:pPr>
        <w:spacing w:after="0"/>
      </w:pPr>
      <w:r>
        <w:tab/>
      </w:r>
      <w:r w:rsidR="00D2412C">
        <w:t>PPG members provided feedback about</w:t>
      </w:r>
      <w:r>
        <w:t xml:space="preserve"> their meeting with two members of the Clinical </w:t>
      </w:r>
      <w:r>
        <w:tab/>
      </w:r>
      <w:r w:rsidR="00D2412C">
        <w:t>Commissioning Group</w:t>
      </w:r>
      <w:r w:rsidR="00D936D1">
        <w:t xml:space="preserve">.  Members had asked for this meeting because of their </w:t>
      </w:r>
      <w:r w:rsidR="00D2412C">
        <w:t xml:space="preserve">concerns regarding the </w:t>
      </w:r>
      <w:r w:rsidR="00D936D1">
        <w:tab/>
      </w:r>
      <w:r w:rsidR="00D2412C">
        <w:t>length of time the Practice</w:t>
      </w:r>
      <w:r w:rsidR="00D936D1">
        <w:t xml:space="preserve"> </w:t>
      </w:r>
      <w:r>
        <w:t xml:space="preserve">had been in </w:t>
      </w:r>
      <w:r w:rsidR="00D2412C">
        <w:t xml:space="preserve">Special Measures.  The meeting had been very positive and </w:t>
      </w:r>
      <w:r w:rsidR="00D936D1">
        <w:tab/>
      </w:r>
      <w:r w:rsidR="00D2412C">
        <w:t>beneficial.</w:t>
      </w:r>
    </w:p>
    <w:p w:rsidR="004A2D57" w:rsidRDefault="004A2D57" w:rsidP="00207B81">
      <w:pPr>
        <w:spacing w:after="0"/>
      </w:pPr>
    </w:p>
    <w:p w:rsidR="00C94BE1" w:rsidRDefault="00C94BE1" w:rsidP="00207B81">
      <w:pPr>
        <w:spacing w:after="0"/>
      </w:pPr>
      <w:r>
        <w:t>3</w:t>
      </w:r>
      <w:r>
        <w:tab/>
        <w:t>Updates from the Practice</w:t>
      </w:r>
    </w:p>
    <w:p w:rsidR="007F6154" w:rsidRDefault="00C94BE1" w:rsidP="00207B81">
      <w:pPr>
        <w:spacing w:after="0"/>
      </w:pPr>
      <w:r>
        <w:tab/>
        <w:t>The following were noted:</w:t>
      </w:r>
      <w:r>
        <w:tab/>
      </w:r>
    </w:p>
    <w:p w:rsidR="000F37E3" w:rsidRDefault="000F37E3" w:rsidP="00207B81">
      <w:pPr>
        <w:spacing w:after="0"/>
      </w:pPr>
    </w:p>
    <w:p w:rsidR="00C94BE1" w:rsidRDefault="00C94BE1" w:rsidP="00C94BE1">
      <w:pPr>
        <w:pStyle w:val="ListParagraph"/>
        <w:numPr>
          <w:ilvl w:val="0"/>
          <w:numId w:val="16"/>
        </w:numPr>
        <w:spacing w:after="0"/>
      </w:pPr>
      <w:r>
        <w:t xml:space="preserve">The results and action plan from the recent Patient Survey </w:t>
      </w:r>
      <w:r w:rsidR="00236E5A">
        <w:t>w</w:t>
      </w:r>
      <w:r>
        <w:t>ould be published on notice boards</w:t>
      </w:r>
    </w:p>
    <w:p w:rsidR="00C94BE1" w:rsidRDefault="00236E5A" w:rsidP="00C94BE1">
      <w:pPr>
        <w:pStyle w:val="ListParagraph"/>
        <w:numPr>
          <w:ilvl w:val="0"/>
          <w:numId w:val="16"/>
        </w:numPr>
        <w:spacing w:after="0"/>
      </w:pPr>
      <w:r>
        <w:t>Website on-line access w</w:t>
      </w:r>
      <w:r w:rsidR="00C94BE1">
        <w:t>ould be better promoted.  Letters for prescriptions could be changed to include on-line access to appointments</w:t>
      </w:r>
    </w:p>
    <w:p w:rsidR="00C94BE1" w:rsidRDefault="00C94BE1" w:rsidP="00C94BE1">
      <w:pPr>
        <w:pStyle w:val="ListParagraph"/>
        <w:numPr>
          <w:ilvl w:val="0"/>
          <w:numId w:val="16"/>
        </w:numPr>
        <w:spacing w:after="0"/>
      </w:pPr>
      <w:r>
        <w:t xml:space="preserve">DNA rates have improved since </w:t>
      </w:r>
      <w:proofErr w:type="spellStart"/>
      <w:r>
        <w:t>Mjog</w:t>
      </w:r>
      <w:proofErr w:type="spellEnd"/>
      <w:r>
        <w:t xml:space="preserve"> was introduced</w:t>
      </w:r>
    </w:p>
    <w:p w:rsidR="00C94BE1" w:rsidRDefault="00C94BE1" w:rsidP="00C94BE1">
      <w:pPr>
        <w:pStyle w:val="ListParagraph"/>
        <w:numPr>
          <w:ilvl w:val="0"/>
          <w:numId w:val="16"/>
        </w:numPr>
        <w:spacing w:after="0"/>
      </w:pPr>
      <w:r>
        <w:t xml:space="preserve">Concern </w:t>
      </w:r>
      <w:r w:rsidR="00D936D1">
        <w:t xml:space="preserve">was </w:t>
      </w:r>
      <w:r>
        <w:t>expressed about the number of GPs who had left the Practice</w:t>
      </w:r>
    </w:p>
    <w:p w:rsidR="00C94BE1" w:rsidRDefault="00C94BE1" w:rsidP="00C94BE1">
      <w:pPr>
        <w:pStyle w:val="ListParagraph"/>
        <w:numPr>
          <w:ilvl w:val="0"/>
          <w:numId w:val="16"/>
        </w:numPr>
        <w:spacing w:after="0"/>
      </w:pPr>
      <w:r>
        <w:t>Concern</w:t>
      </w:r>
      <w:r w:rsidR="00D936D1">
        <w:t xml:space="preserve"> was expressed about short timescale the Practice has been given to respond to complaints on NHS Choices (24 hours) </w:t>
      </w:r>
      <w:r>
        <w:t xml:space="preserve"> </w:t>
      </w:r>
    </w:p>
    <w:p w:rsidR="00D936D1" w:rsidRDefault="00D936D1" w:rsidP="00C94BE1">
      <w:pPr>
        <w:pStyle w:val="ListParagraph"/>
        <w:numPr>
          <w:ilvl w:val="0"/>
          <w:numId w:val="16"/>
        </w:numPr>
        <w:spacing w:after="0"/>
      </w:pPr>
      <w:r>
        <w:t>Lack of computers to operate new phone system</w:t>
      </w:r>
    </w:p>
    <w:p w:rsidR="00D936D1" w:rsidRDefault="00D936D1" w:rsidP="00C94BE1">
      <w:pPr>
        <w:pStyle w:val="ListParagraph"/>
        <w:numPr>
          <w:ilvl w:val="0"/>
          <w:numId w:val="16"/>
        </w:numPr>
        <w:spacing w:after="0"/>
      </w:pPr>
      <w:r>
        <w:t>Several verbal patient complaints had been received about patients seemingly getting same day appointments if they came to the surgery before patients who have phoned for these appointments</w:t>
      </w:r>
    </w:p>
    <w:p w:rsidR="000F37E3" w:rsidRDefault="00236E5A" w:rsidP="00C94BE1">
      <w:pPr>
        <w:pStyle w:val="ListParagraph"/>
        <w:numPr>
          <w:ilvl w:val="0"/>
          <w:numId w:val="16"/>
        </w:numPr>
        <w:spacing w:after="0"/>
      </w:pPr>
      <w:r>
        <w:t>Flu jabs</w:t>
      </w:r>
      <w:r w:rsidR="000F37E3">
        <w:t xml:space="preserve"> were now available, patients would </w:t>
      </w:r>
      <w:r w:rsidR="004524AA">
        <w:t xml:space="preserve">be </w:t>
      </w:r>
      <w:r w:rsidR="000F37E3">
        <w:t>notified, and information would be placed on notice boards and the website</w:t>
      </w:r>
    </w:p>
    <w:p w:rsidR="00D936D1" w:rsidRDefault="00D936D1" w:rsidP="00D936D1">
      <w:pPr>
        <w:spacing w:after="0"/>
      </w:pPr>
    </w:p>
    <w:p w:rsidR="000F37E3" w:rsidRDefault="00D936D1" w:rsidP="000F37E3">
      <w:pPr>
        <w:spacing w:after="0"/>
      </w:pPr>
      <w:r>
        <w:t>4</w:t>
      </w:r>
      <w:r>
        <w:tab/>
        <w:t>Any other business</w:t>
      </w:r>
    </w:p>
    <w:p w:rsidR="00D936D1" w:rsidRDefault="00D936D1" w:rsidP="000F37E3">
      <w:pPr>
        <w:spacing w:after="0"/>
      </w:pPr>
      <w:r>
        <w:tab/>
      </w:r>
      <w:r w:rsidR="00912808">
        <w:t xml:space="preserve">Members of the PPG reported that after reviewing former CQC reports and the latest Report they </w:t>
      </w:r>
      <w:r w:rsidR="000F37E3">
        <w:tab/>
      </w:r>
      <w:r w:rsidR="00912808">
        <w:t xml:space="preserve">were very concerned that the Practice </w:t>
      </w:r>
      <w:r w:rsidR="000F37E3">
        <w:t xml:space="preserve">had </w:t>
      </w:r>
      <w:r w:rsidR="00236E5A">
        <w:t xml:space="preserve">appeared to have met </w:t>
      </w:r>
      <w:r w:rsidR="00912808">
        <w:t>conditions set previousl</w:t>
      </w:r>
      <w:r w:rsidR="00236E5A">
        <w:t xml:space="preserve">y but </w:t>
      </w:r>
      <w:r w:rsidR="00912808">
        <w:t xml:space="preserve">still </w:t>
      </w:r>
      <w:r w:rsidR="00236E5A">
        <w:tab/>
      </w:r>
      <w:r w:rsidR="00912808">
        <w:t>remained in Special Measures</w:t>
      </w:r>
      <w:r w:rsidR="000F37E3">
        <w:t xml:space="preserve"> and they </w:t>
      </w:r>
      <w:r w:rsidR="00912808">
        <w:t>had reached a</w:t>
      </w:r>
      <w:r w:rsidR="00236E5A">
        <w:t xml:space="preserve"> decision to write to the Chief </w:t>
      </w:r>
      <w:r w:rsidR="00912808">
        <w:t xml:space="preserve">Inspector of </w:t>
      </w:r>
      <w:r w:rsidR="000F37E3">
        <w:tab/>
      </w:r>
      <w:r w:rsidR="00912808">
        <w:t>General Practice</w:t>
      </w:r>
      <w:r w:rsidR="000F37E3">
        <w:t xml:space="preserve"> at the Care Quality </w:t>
      </w:r>
      <w:r w:rsidR="00912808">
        <w:t xml:space="preserve">Commission.  The purpose of </w:t>
      </w:r>
      <w:r w:rsidR="004309DA">
        <w:t xml:space="preserve">writing to </w:t>
      </w:r>
      <w:bookmarkStart w:id="0" w:name="_GoBack"/>
      <w:bookmarkEnd w:id="0"/>
      <w:r w:rsidR="00912808">
        <w:t>the CQC</w:t>
      </w:r>
      <w:r w:rsidR="000F37E3">
        <w:t xml:space="preserve"> </w:t>
      </w:r>
      <w:r w:rsidR="00912808">
        <w:t xml:space="preserve">was in order </w:t>
      </w:r>
      <w:r w:rsidR="000F37E3">
        <w:tab/>
        <w:t xml:space="preserve">to help members gain a better </w:t>
      </w:r>
      <w:r w:rsidR="00912808">
        <w:t xml:space="preserve">understanding of what the Practice needs to do to get out of Special </w:t>
      </w:r>
      <w:r w:rsidR="000F37E3">
        <w:tab/>
      </w:r>
      <w:r w:rsidR="00912808">
        <w:t xml:space="preserve">Measures. </w:t>
      </w:r>
      <w:r w:rsidR="000F37E3">
        <w:t xml:space="preserve">  It was agreed that a copy of the letter would be sent to the CCG for information.</w:t>
      </w:r>
    </w:p>
    <w:p w:rsidR="000F37E3" w:rsidRDefault="000F37E3" w:rsidP="000F37E3">
      <w:pPr>
        <w:spacing w:after="0"/>
      </w:pPr>
    </w:p>
    <w:p w:rsidR="000F37E3" w:rsidRDefault="000F37E3" w:rsidP="000F37E3">
      <w:pPr>
        <w:spacing w:after="0"/>
      </w:pPr>
      <w:r>
        <w:t>5</w:t>
      </w:r>
      <w:r>
        <w:tab/>
        <w:t>Date of next meeting</w:t>
      </w:r>
    </w:p>
    <w:p w:rsidR="00107808" w:rsidRDefault="000F37E3" w:rsidP="00236E5A">
      <w:pPr>
        <w:spacing w:after="0"/>
      </w:pPr>
      <w:r>
        <w:tab/>
        <w:t>To be arranged.</w:t>
      </w:r>
    </w:p>
    <w:sectPr w:rsidR="00107808" w:rsidSect="00500BE8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2D" w:rsidRDefault="00662E2D" w:rsidP="00C17B24">
      <w:pPr>
        <w:spacing w:after="0" w:line="240" w:lineRule="auto"/>
      </w:pPr>
      <w:r>
        <w:separator/>
      </w:r>
    </w:p>
  </w:endnote>
  <w:endnote w:type="continuationSeparator" w:id="0">
    <w:p w:rsidR="00662E2D" w:rsidRDefault="00662E2D" w:rsidP="00C1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2D" w:rsidRDefault="00662E2D" w:rsidP="00C17B24">
      <w:pPr>
        <w:spacing w:after="0" w:line="240" w:lineRule="auto"/>
      </w:pPr>
      <w:r>
        <w:separator/>
      </w:r>
    </w:p>
  </w:footnote>
  <w:footnote w:type="continuationSeparator" w:id="0">
    <w:p w:rsidR="00662E2D" w:rsidRDefault="00662E2D" w:rsidP="00C1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75F"/>
    <w:multiLevelType w:val="hybridMultilevel"/>
    <w:tmpl w:val="12940F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C67C2E"/>
    <w:multiLevelType w:val="hybridMultilevel"/>
    <w:tmpl w:val="85AC9A5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9D3CEA"/>
    <w:multiLevelType w:val="hybridMultilevel"/>
    <w:tmpl w:val="1FC04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4836D8"/>
    <w:multiLevelType w:val="hybridMultilevel"/>
    <w:tmpl w:val="7CD6A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0CEA"/>
    <w:multiLevelType w:val="hybridMultilevel"/>
    <w:tmpl w:val="61044B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646213"/>
    <w:multiLevelType w:val="hybridMultilevel"/>
    <w:tmpl w:val="20000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B4CD3"/>
    <w:multiLevelType w:val="hybridMultilevel"/>
    <w:tmpl w:val="FA2E513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B80158"/>
    <w:multiLevelType w:val="hybridMultilevel"/>
    <w:tmpl w:val="7222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517A9"/>
    <w:multiLevelType w:val="hybridMultilevel"/>
    <w:tmpl w:val="D9B22D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654D7D"/>
    <w:multiLevelType w:val="hybridMultilevel"/>
    <w:tmpl w:val="9BE89D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1F03F9"/>
    <w:multiLevelType w:val="hybridMultilevel"/>
    <w:tmpl w:val="3E6AC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46AA1"/>
    <w:multiLevelType w:val="hybridMultilevel"/>
    <w:tmpl w:val="F9F83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F5562"/>
    <w:multiLevelType w:val="hybridMultilevel"/>
    <w:tmpl w:val="C08C2B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582DF8"/>
    <w:multiLevelType w:val="hybridMultilevel"/>
    <w:tmpl w:val="30081C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A87364"/>
    <w:multiLevelType w:val="hybridMultilevel"/>
    <w:tmpl w:val="350A4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740F4"/>
    <w:multiLevelType w:val="hybridMultilevel"/>
    <w:tmpl w:val="86F00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13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13"/>
    <w:rsid w:val="00023DF4"/>
    <w:rsid w:val="00053BDF"/>
    <w:rsid w:val="0008433E"/>
    <w:rsid w:val="00096D67"/>
    <w:rsid w:val="000D6008"/>
    <w:rsid w:val="000F37E3"/>
    <w:rsid w:val="000F7D3E"/>
    <w:rsid w:val="00101DED"/>
    <w:rsid w:val="00107808"/>
    <w:rsid w:val="0013498D"/>
    <w:rsid w:val="0016745B"/>
    <w:rsid w:val="00176D1F"/>
    <w:rsid w:val="001A10BD"/>
    <w:rsid w:val="001E108A"/>
    <w:rsid w:val="00207B81"/>
    <w:rsid w:val="00210EEF"/>
    <w:rsid w:val="0023033B"/>
    <w:rsid w:val="00236E5A"/>
    <w:rsid w:val="0028426D"/>
    <w:rsid w:val="002A234D"/>
    <w:rsid w:val="002F26F9"/>
    <w:rsid w:val="00303873"/>
    <w:rsid w:val="00315ED9"/>
    <w:rsid w:val="00316873"/>
    <w:rsid w:val="003235A4"/>
    <w:rsid w:val="003251FF"/>
    <w:rsid w:val="00334F5A"/>
    <w:rsid w:val="00336F94"/>
    <w:rsid w:val="0036326E"/>
    <w:rsid w:val="00363DA5"/>
    <w:rsid w:val="00377325"/>
    <w:rsid w:val="00380460"/>
    <w:rsid w:val="003869DC"/>
    <w:rsid w:val="003920C8"/>
    <w:rsid w:val="003B5718"/>
    <w:rsid w:val="003C0C13"/>
    <w:rsid w:val="003D1960"/>
    <w:rsid w:val="003E6B3E"/>
    <w:rsid w:val="003E794B"/>
    <w:rsid w:val="004142BE"/>
    <w:rsid w:val="004309DA"/>
    <w:rsid w:val="004524AA"/>
    <w:rsid w:val="00470776"/>
    <w:rsid w:val="00475A0C"/>
    <w:rsid w:val="004A2D57"/>
    <w:rsid w:val="004B0A24"/>
    <w:rsid w:val="004B60ED"/>
    <w:rsid w:val="004C2A08"/>
    <w:rsid w:val="00500BE8"/>
    <w:rsid w:val="005358E4"/>
    <w:rsid w:val="00542C70"/>
    <w:rsid w:val="00551026"/>
    <w:rsid w:val="005917AE"/>
    <w:rsid w:val="00603CA8"/>
    <w:rsid w:val="0061374F"/>
    <w:rsid w:val="00626C40"/>
    <w:rsid w:val="00662C2E"/>
    <w:rsid w:val="00662E2D"/>
    <w:rsid w:val="006724BD"/>
    <w:rsid w:val="006A252A"/>
    <w:rsid w:val="006A5AEF"/>
    <w:rsid w:val="006F3F90"/>
    <w:rsid w:val="00720263"/>
    <w:rsid w:val="0072477C"/>
    <w:rsid w:val="0076719B"/>
    <w:rsid w:val="00787F11"/>
    <w:rsid w:val="007E5EB8"/>
    <w:rsid w:val="007E7EC0"/>
    <w:rsid w:val="007F6154"/>
    <w:rsid w:val="00816B25"/>
    <w:rsid w:val="008278E9"/>
    <w:rsid w:val="008A6958"/>
    <w:rsid w:val="008E6712"/>
    <w:rsid w:val="00912808"/>
    <w:rsid w:val="00941957"/>
    <w:rsid w:val="00980336"/>
    <w:rsid w:val="009B2E36"/>
    <w:rsid w:val="009C1FC4"/>
    <w:rsid w:val="009E3E6E"/>
    <w:rsid w:val="00A246A9"/>
    <w:rsid w:val="00A76CF9"/>
    <w:rsid w:val="00A909BE"/>
    <w:rsid w:val="00AA263A"/>
    <w:rsid w:val="00AC239E"/>
    <w:rsid w:val="00AD5A05"/>
    <w:rsid w:val="00B22050"/>
    <w:rsid w:val="00B62B15"/>
    <w:rsid w:val="00B6372B"/>
    <w:rsid w:val="00B63D04"/>
    <w:rsid w:val="00BC7282"/>
    <w:rsid w:val="00BD1720"/>
    <w:rsid w:val="00BD5D75"/>
    <w:rsid w:val="00BF6B93"/>
    <w:rsid w:val="00C17358"/>
    <w:rsid w:val="00C17B24"/>
    <w:rsid w:val="00C201E9"/>
    <w:rsid w:val="00C34A00"/>
    <w:rsid w:val="00C51DD7"/>
    <w:rsid w:val="00C94BE1"/>
    <w:rsid w:val="00CA036D"/>
    <w:rsid w:val="00CB5C76"/>
    <w:rsid w:val="00CB7EAE"/>
    <w:rsid w:val="00CD3910"/>
    <w:rsid w:val="00CE2085"/>
    <w:rsid w:val="00CF0E19"/>
    <w:rsid w:val="00D2412C"/>
    <w:rsid w:val="00D247A2"/>
    <w:rsid w:val="00D250A8"/>
    <w:rsid w:val="00D936D1"/>
    <w:rsid w:val="00DC1F0D"/>
    <w:rsid w:val="00DC7B38"/>
    <w:rsid w:val="00DE134D"/>
    <w:rsid w:val="00DE5D0D"/>
    <w:rsid w:val="00E0665F"/>
    <w:rsid w:val="00E34827"/>
    <w:rsid w:val="00E66551"/>
    <w:rsid w:val="00E85346"/>
    <w:rsid w:val="00EA6525"/>
    <w:rsid w:val="00EC75BD"/>
    <w:rsid w:val="00F073DD"/>
    <w:rsid w:val="00F115B0"/>
    <w:rsid w:val="00F31071"/>
    <w:rsid w:val="00F753F7"/>
    <w:rsid w:val="00F860D8"/>
    <w:rsid w:val="00FC5179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B24"/>
  </w:style>
  <w:style w:type="paragraph" w:styleId="Footer">
    <w:name w:val="footer"/>
    <w:basedOn w:val="Normal"/>
    <w:link w:val="FooterChar"/>
    <w:uiPriority w:val="99"/>
    <w:unhideWhenUsed/>
    <w:rsid w:val="00C17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B24"/>
  </w:style>
  <w:style w:type="paragraph" w:styleId="Footer">
    <w:name w:val="footer"/>
    <w:basedOn w:val="Normal"/>
    <w:link w:val="FooterChar"/>
    <w:uiPriority w:val="99"/>
    <w:unhideWhenUsed/>
    <w:rsid w:val="00C17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2019-01-03T16:22:00Z</dcterms:created>
  <dcterms:modified xsi:type="dcterms:W3CDTF">2019-01-03T16:22:00Z</dcterms:modified>
</cp:coreProperties>
</file>